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06" w:rsidRDefault="00846506" w:rsidP="00CE5CAD">
      <w:pPr>
        <w:spacing w:after="0" w:line="240" w:lineRule="auto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46506" w:rsidRDefault="00846506" w:rsidP="00CE5CA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846506" w:rsidRDefault="00846506" w:rsidP="00CE5CA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846506" w:rsidRDefault="00846506" w:rsidP="00CE5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506" w:rsidRDefault="00846506" w:rsidP="00CE5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инженерной химии</w:t>
      </w:r>
    </w:p>
    <w:p w:rsidR="00846506" w:rsidRDefault="00846506" w:rsidP="0084650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(кабинет химии, № 104А)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61"/>
        <w:gridCol w:w="6789"/>
        <w:gridCol w:w="1843"/>
      </w:tblGrid>
      <w:tr w:rsidR="00846506" w:rsidRPr="00EC2F94" w:rsidTr="00846506">
        <w:tc>
          <w:tcPr>
            <w:tcW w:w="861" w:type="dxa"/>
          </w:tcPr>
          <w:bookmarkEnd w:id="0"/>
          <w:p w:rsidR="00846506" w:rsidRPr="00EC2F94" w:rsidRDefault="00846506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6789" w:type="dxa"/>
          </w:tcPr>
          <w:p w:rsidR="00846506" w:rsidRPr="00EC2F94" w:rsidRDefault="00846506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846506" w:rsidRPr="00EC2F94" w:rsidRDefault="00846506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42641F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9" w:type="dxa"/>
          </w:tcPr>
          <w:p w:rsidR="00846506" w:rsidRPr="00EC2F94" w:rsidRDefault="00846506" w:rsidP="0042641F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для хранения учебных пособий, тип 2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6506" w:rsidRPr="00EC2F94" w:rsidTr="00846506">
        <w:trPr>
          <w:trHeight w:val="317"/>
        </w:trPr>
        <w:tc>
          <w:tcPr>
            <w:tcW w:w="861" w:type="dxa"/>
          </w:tcPr>
          <w:p w:rsidR="00846506" w:rsidRPr="00EC2F94" w:rsidRDefault="00846506" w:rsidP="00A2548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9" w:type="dxa"/>
          </w:tcPr>
          <w:p w:rsidR="00846506" w:rsidRPr="00EC2F94" w:rsidRDefault="00846506" w:rsidP="00A2548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3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25482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9" w:type="dxa"/>
          </w:tcPr>
          <w:p w:rsidR="00846506" w:rsidRPr="00EC2F94" w:rsidRDefault="00846506" w:rsidP="00A25482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9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89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ученический, тип 9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89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89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89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89" w:type="dxa"/>
          </w:tcPr>
          <w:p w:rsidR="00846506" w:rsidRPr="00EC2F94" w:rsidRDefault="00846506" w:rsidP="00A8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89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демонстрационный, тип 1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89" w:type="dxa"/>
          </w:tcPr>
          <w:p w:rsidR="00846506" w:rsidRPr="00667C0E" w:rsidRDefault="00846506" w:rsidP="00A8255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Шкаф вытяжной, тип 1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89" w:type="dxa"/>
          </w:tcPr>
          <w:p w:rsidR="00846506" w:rsidRPr="00454EF2" w:rsidRDefault="00846506" w:rsidP="00A82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устройство (МФУ)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89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8255A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89" w:type="dxa"/>
          </w:tcPr>
          <w:p w:rsidR="00846506" w:rsidRPr="00D63124" w:rsidRDefault="00846506" w:rsidP="00A8255A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D63124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89" w:type="dxa"/>
          </w:tcPr>
          <w:p w:rsidR="00846506" w:rsidRPr="00D63124" w:rsidRDefault="00846506" w:rsidP="00D63124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D63124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89" w:type="dxa"/>
          </w:tcPr>
          <w:p w:rsidR="00846506" w:rsidRPr="000B2489" w:rsidRDefault="00846506" w:rsidP="00D63124">
            <w:pPr>
              <w:rPr>
                <w:rFonts w:ascii="Times New Roman" w:hAnsi="Times New Roman" w:cs="Times New Roman"/>
              </w:rPr>
            </w:pPr>
            <w:r w:rsidRPr="000B248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D63124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89" w:type="dxa"/>
          </w:tcPr>
          <w:p w:rsidR="00846506" w:rsidRPr="000B2489" w:rsidRDefault="00846506" w:rsidP="00D63124">
            <w:pPr>
              <w:rPr>
                <w:rFonts w:ascii="Times New Roman" w:hAnsi="Times New Roman" w:cs="Times New Roman"/>
              </w:rPr>
            </w:pPr>
            <w:r w:rsidRPr="000B2489">
              <w:rPr>
                <w:rFonts w:ascii="Times New Roman" w:eastAsia="Times New Roman" w:hAnsi="Times New Roman" w:cs="Times New Roman"/>
              </w:rPr>
              <w:t>Сетевой фильтр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D63124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89" w:type="dxa"/>
          </w:tcPr>
          <w:p w:rsidR="00846506" w:rsidRPr="000B2489" w:rsidRDefault="00846506" w:rsidP="00D63124">
            <w:pPr>
              <w:rPr>
                <w:rFonts w:ascii="Times New Roman" w:hAnsi="Times New Roman" w:cs="Times New Roman"/>
              </w:rPr>
            </w:pPr>
            <w:r w:rsidRPr="000B2489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D63124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89" w:type="dxa"/>
          </w:tcPr>
          <w:p w:rsidR="00846506" w:rsidRPr="000B2489" w:rsidRDefault="00846506" w:rsidP="00D63124">
            <w:pPr>
              <w:rPr>
                <w:rFonts w:ascii="Times New Roman" w:hAnsi="Times New Roman" w:cs="Times New Roman"/>
              </w:rPr>
            </w:pPr>
            <w:proofErr w:type="spellStart"/>
            <w:r w:rsidRPr="000B2489"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 w:rsidRPr="000B2489">
              <w:rPr>
                <w:rFonts w:ascii="Times New Roman" w:eastAsia="Times New Roman" w:hAnsi="Times New Roman" w:cs="Times New Roman"/>
              </w:rPr>
              <w:t>-облучатель бактерицидный тип 1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6515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89" w:type="dxa"/>
          </w:tcPr>
          <w:p w:rsidR="00846506" w:rsidRPr="000B2489" w:rsidRDefault="00846506" w:rsidP="00A6515B">
            <w:pPr>
              <w:rPr>
                <w:rFonts w:ascii="Times New Roman" w:hAnsi="Times New Roman" w:cs="Times New Roman"/>
              </w:rPr>
            </w:pPr>
            <w:r w:rsidRPr="000B2489">
              <w:rPr>
                <w:rFonts w:ascii="Times New Roman" w:eastAsia="Times New Roman" w:hAnsi="Times New Roman" w:cs="Times New Roman"/>
              </w:rPr>
              <w:t>Шторы рулонные тип 2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6515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89" w:type="dxa"/>
          </w:tcPr>
          <w:p w:rsidR="00846506" w:rsidRPr="000B2489" w:rsidRDefault="00846506" w:rsidP="00A6515B">
            <w:pPr>
              <w:rPr>
                <w:rFonts w:ascii="Times New Roman" w:hAnsi="Times New Roman" w:cs="Times New Roman"/>
              </w:rPr>
            </w:pPr>
            <w:r w:rsidRPr="000B2489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6515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89" w:type="dxa"/>
          </w:tcPr>
          <w:p w:rsidR="00846506" w:rsidRPr="000B2489" w:rsidRDefault="00846506" w:rsidP="00A6515B">
            <w:pPr>
              <w:rPr>
                <w:rFonts w:ascii="Times New Roman" w:hAnsi="Times New Roman" w:cs="Times New Roman"/>
              </w:rPr>
            </w:pPr>
            <w:r w:rsidRPr="000B2489">
              <w:rPr>
                <w:rFonts w:ascii="Times New Roman" w:hAnsi="Times New Roman" w:cs="Times New Roman"/>
              </w:rPr>
              <w:t>Светильник(потолочный) АРМСТРОНГ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6515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89" w:type="dxa"/>
          </w:tcPr>
          <w:p w:rsidR="00846506" w:rsidRPr="000B2489" w:rsidRDefault="00846506" w:rsidP="00A6515B">
            <w:pPr>
              <w:rPr>
                <w:rFonts w:ascii="Times New Roman" w:hAnsi="Times New Roman" w:cs="Times New Roman"/>
              </w:rPr>
            </w:pPr>
            <w:r w:rsidRPr="000B2489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6515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89" w:type="dxa"/>
          </w:tcPr>
          <w:p w:rsidR="00846506" w:rsidRPr="000B2489" w:rsidRDefault="00846506" w:rsidP="00A6515B">
            <w:pPr>
              <w:rPr>
                <w:rFonts w:ascii="Times New Roman" w:hAnsi="Times New Roman" w:cs="Times New Roman"/>
              </w:rPr>
            </w:pPr>
            <w:r w:rsidRPr="000B2489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6515B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89" w:type="dxa"/>
          </w:tcPr>
          <w:p w:rsidR="00846506" w:rsidRPr="000B2489" w:rsidRDefault="00846506" w:rsidP="00A6515B">
            <w:pPr>
              <w:rPr>
                <w:rFonts w:ascii="Times New Roman" w:hAnsi="Times New Roman" w:cs="Times New Roman"/>
              </w:rPr>
            </w:pPr>
            <w:proofErr w:type="spellStart"/>
            <w:r w:rsidRPr="000B2489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A65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89" w:type="dxa"/>
          </w:tcPr>
          <w:p w:rsidR="00846506" w:rsidRPr="000B2489" w:rsidRDefault="00846506" w:rsidP="00A6515B">
            <w:pPr>
              <w:rPr>
                <w:rFonts w:ascii="Times New Roman" w:hAnsi="Times New Roman" w:cs="Times New Roman"/>
              </w:rPr>
            </w:pPr>
            <w:r w:rsidRPr="000B2489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843" w:type="dxa"/>
          </w:tcPr>
          <w:p w:rsidR="00846506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Default="00846506" w:rsidP="00A65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89" w:type="dxa"/>
          </w:tcPr>
          <w:p w:rsidR="00846506" w:rsidRPr="000B2489" w:rsidRDefault="00846506" w:rsidP="00A6515B">
            <w:pPr>
              <w:rPr>
                <w:rFonts w:ascii="Times New Roman" w:hAnsi="Times New Roman" w:cs="Times New Roman"/>
              </w:rPr>
            </w:pPr>
            <w:r w:rsidRPr="000B2489">
              <w:rPr>
                <w:rFonts w:ascii="Times New Roman" w:hAnsi="Times New Roman" w:cs="Times New Roman"/>
              </w:rPr>
              <w:t>Ящик-контейнер (для песка)</w:t>
            </w:r>
          </w:p>
        </w:tc>
        <w:tc>
          <w:tcPr>
            <w:tcW w:w="1843" w:type="dxa"/>
          </w:tcPr>
          <w:p w:rsidR="00846506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Default="00846506" w:rsidP="00A65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89" w:type="dxa"/>
          </w:tcPr>
          <w:p w:rsidR="00846506" w:rsidRPr="00937EDB" w:rsidRDefault="00846506" w:rsidP="00A6515B">
            <w:pPr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Периодическая система химических элементов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Д.И.Менделеева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(таблица)</w:t>
            </w:r>
          </w:p>
        </w:tc>
        <w:tc>
          <w:tcPr>
            <w:tcW w:w="1843" w:type="dxa"/>
          </w:tcPr>
          <w:p w:rsidR="00846506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8B6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89" w:type="dxa"/>
          </w:tcPr>
          <w:p w:rsidR="00846506" w:rsidRPr="00EC2F94" w:rsidRDefault="00846506" w:rsidP="008B6528">
            <w:pPr>
              <w:rPr>
                <w:rFonts w:ascii="Times New Roman" w:hAnsi="Times New Roman" w:cs="Times New Roman"/>
              </w:rPr>
            </w:pPr>
            <w:proofErr w:type="gram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Баня</w:t>
            </w:r>
            <w:proofErr w:type="gram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комбинированная лабораторная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46506" w:rsidRPr="00EC2F94" w:rsidTr="00846506">
        <w:trPr>
          <w:trHeight w:val="317"/>
        </w:trPr>
        <w:tc>
          <w:tcPr>
            <w:tcW w:w="861" w:type="dxa"/>
          </w:tcPr>
          <w:p w:rsidR="00846506" w:rsidRPr="00EC2F94" w:rsidRDefault="00EF7A1E" w:rsidP="008B6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89" w:type="dxa"/>
          </w:tcPr>
          <w:p w:rsidR="00846506" w:rsidRPr="00EC2F94" w:rsidRDefault="00846506" w:rsidP="008B652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"Алюминий" (раздаточная)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846506" w:rsidP="008B6528">
            <w:pPr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3</w:t>
            </w:r>
            <w:r w:rsidR="00EF7A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9" w:type="dxa"/>
          </w:tcPr>
          <w:p w:rsidR="00846506" w:rsidRPr="00EC2F94" w:rsidRDefault="00846506" w:rsidP="008B652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"Волокна" (демонстрационная)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8B6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89" w:type="dxa"/>
          </w:tcPr>
          <w:p w:rsidR="00846506" w:rsidRPr="00EC2F94" w:rsidRDefault="00846506" w:rsidP="008B652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"Волокна" (раздаточная)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8B6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89" w:type="dxa"/>
          </w:tcPr>
          <w:p w:rsidR="00846506" w:rsidRPr="00EF7A1E" w:rsidRDefault="00846506" w:rsidP="008B6528">
            <w:pPr>
              <w:rPr>
                <w:rFonts w:ascii="Times New Roman" w:hAnsi="Times New Roman" w:cs="Times New Roman"/>
              </w:rPr>
            </w:pPr>
            <w:r w:rsidRPr="00EF7A1E">
              <w:rPr>
                <w:rFonts w:ascii="Times New Roman" w:eastAsia="Times New Roman" w:hAnsi="Times New Roman" w:cs="Times New Roman"/>
              </w:rPr>
              <w:t>Коллекция "Металлы"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8B6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789" w:type="dxa"/>
          </w:tcPr>
          <w:p w:rsidR="00846506" w:rsidRPr="00EC2F94" w:rsidRDefault="00846506" w:rsidP="008B652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"Нефть и продукты ее переработки"(демонстрационная)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8B6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789" w:type="dxa"/>
          </w:tcPr>
          <w:p w:rsidR="00846506" w:rsidRPr="00EC2F94" w:rsidRDefault="00846506" w:rsidP="008B652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"Нефть и продукты ее переработки"(раздаточная)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36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789" w:type="dxa"/>
          </w:tcPr>
          <w:p w:rsidR="00846506" w:rsidRPr="00454EF2" w:rsidRDefault="00846506" w:rsidP="00360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"Основные виды промышленного сырья"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36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789" w:type="dxa"/>
          </w:tcPr>
          <w:p w:rsidR="00846506" w:rsidRPr="00EC2F94" w:rsidRDefault="00846506" w:rsidP="00360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"Пластмассы"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36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789" w:type="dxa"/>
          </w:tcPr>
          <w:p w:rsidR="00846506" w:rsidRPr="00EC2F94" w:rsidRDefault="00846506" w:rsidP="00360689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"Стекло и изделия из стекла"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36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789" w:type="dxa"/>
          </w:tcPr>
          <w:p w:rsidR="00846506" w:rsidRPr="00667C0E" w:rsidRDefault="00846506" w:rsidP="00360689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"Сырье для топливной промышленности"(раздаточная)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EF7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89" w:type="dxa"/>
          </w:tcPr>
          <w:p w:rsidR="00846506" w:rsidRPr="00454EF2" w:rsidRDefault="00846506" w:rsidP="00EA4F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"Сырье для химической промышленности"(раздаточная)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EA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89" w:type="dxa"/>
          </w:tcPr>
          <w:p w:rsidR="00846506" w:rsidRPr="00EC2F94" w:rsidRDefault="00846506" w:rsidP="00EA4F1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"Топливо"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EA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789" w:type="dxa"/>
          </w:tcPr>
          <w:p w:rsidR="00846506" w:rsidRPr="00D63124" w:rsidRDefault="00846506" w:rsidP="00EA4F1D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Коллекция "Шкала твердости"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66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789" w:type="dxa"/>
          </w:tcPr>
          <w:p w:rsidR="00846506" w:rsidRPr="00454EF2" w:rsidRDefault="00846506" w:rsidP="006642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опытов по химии с электрическим током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66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789" w:type="dxa"/>
          </w:tcPr>
          <w:p w:rsidR="00846506" w:rsidRPr="000B2489" w:rsidRDefault="00846506" w:rsidP="0066429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Прибор для получения газов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EF7A1E" w:rsidP="0066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6789" w:type="dxa"/>
          </w:tcPr>
          <w:p w:rsidR="00846506" w:rsidRPr="000B2489" w:rsidRDefault="00846506" w:rsidP="0066429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Прибор для получения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галоидоалканов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 и сложных эфиров лабораторный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446435" w:rsidP="00AE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89" w:type="dxa"/>
          </w:tcPr>
          <w:p w:rsidR="00846506" w:rsidRPr="00454EF2" w:rsidRDefault="00846506" w:rsidP="00AE0E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Серия инструктивных таблиц по химии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446435" w:rsidP="00AE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789" w:type="dxa"/>
          </w:tcPr>
          <w:p w:rsidR="00846506" w:rsidRPr="000B2489" w:rsidRDefault="00846506" w:rsidP="00AE0E1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Серия таблиц по неорганической химии (сменная экспозиция)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446435" w:rsidP="00AE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89" w:type="dxa"/>
          </w:tcPr>
          <w:p w:rsidR="00846506" w:rsidRPr="000B2489" w:rsidRDefault="00846506" w:rsidP="00AE0E1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Серия таблиц по органической химии (сменная экспозиция)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446435" w:rsidP="00AE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789" w:type="dxa"/>
          </w:tcPr>
          <w:p w:rsidR="00846506" w:rsidRPr="000B2489" w:rsidRDefault="00846506" w:rsidP="00AE0E1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Серия таблиц по химическим производствам (сменная экспозиция)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506" w:rsidRPr="00EC2F94" w:rsidTr="00846506">
        <w:tc>
          <w:tcPr>
            <w:tcW w:w="861" w:type="dxa"/>
          </w:tcPr>
          <w:p w:rsidR="00846506" w:rsidRPr="00EC2F94" w:rsidRDefault="00446435" w:rsidP="00AE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89" w:type="dxa"/>
          </w:tcPr>
          <w:p w:rsidR="00846506" w:rsidRPr="000B2489" w:rsidRDefault="00846506" w:rsidP="00AE0E1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Электронные учебные пособия для кабинета химии</w:t>
            </w:r>
          </w:p>
        </w:tc>
        <w:tc>
          <w:tcPr>
            <w:tcW w:w="1843" w:type="dxa"/>
          </w:tcPr>
          <w:p w:rsidR="00846506" w:rsidRPr="00EC2F94" w:rsidRDefault="00846506" w:rsidP="00446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B147E" w:rsidRDefault="00EB147E" w:rsidP="00EB147E">
      <w:pPr>
        <w:rPr>
          <w:rFonts w:ascii="Times New Roman" w:hAnsi="Times New Roman" w:cs="Times New Roman"/>
          <w:sz w:val="24"/>
          <w:szCs w:val="24"/>
        </w:rPr>
      </w:pPr>
    </w:p>
    <w:p w:rsidR="00EB147E" w:rsidRDefault="00EB147E"/>
    <w:sectPr w:rsidR="00EB147E" w:rsidSect="003807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B2489"/>
    <w:rsid w:val="001C00BB"/>
    <w:rsid w:val="002322AF"/>
    <w:rsid w:val="002466B8"/>
    <w:rsid w:val="002709F6"/>
    <w:rsid w:val="00274BA1"/>
    <w:rsid w:val="00290684"/>
    <w:rsid w:val="002D1F2B"/>
    <w:rsid w:val="00306B97"/>
    <w:rsid w:val="00360689"/>
    <w:rsid w:val="00367408"/>
    <w:rsid w:val="0038072E"/>
    <w:rsid w:val="003A1B3B"/>
    <w:rsid w:val="00435DE1"/>
    <w:rsid w:val="00446435"/>
    <w:rsid w:val="004661D0"/>
    <w:rsid w:val="0048287C"/>
    <w:rsid w:val="00563909"/>
    <w:rsid w:val="00664293"/>
    <w:rsid w:val="00667C0E"/>
    <w:rsid w:val="00685296"/>
    <w:rsid w:val="006E7946"/>
    <w:rsid w:val="00716307"/>
    <w:rsid w:val="0075580B"/>
    <w:rsid w:val="007B7A12"/>
    <w:rsid w:val="007C01E1"/>
    <w:rsid w:val="007C17B6"/>
    <w:rsid w:val="00801316"/>
    <w:rsid w:val="008420C7"/>
    <w:rsid w:val="00846506"/>
    <w:rsid w:val="008E3B62"/>
    <w:rsid w:val="0092172B"/>
    <w:rsid w:val="00937EDB"/>
    <w:rsid w:val="009452E0"/>
    <w:rsid w:val="00964CD4"/>
    <w:rsid w:val="00984F2E"/>
    <w:rsid w:val="00A25482"/>
    <w:rsid w:val="00A54F7A"/>
    <w:rsid w:val="00A6515B"/>
    <w:rsid w:val="00A8255A"/>
    <w:rsid w:val="00A9703B"/>
    <w:rsid w:val="00AE0E13"/>
    <w:rsid w:val="00B11915"/>
    <w:rsid w:val="00B36A69"/>
    <w:rsid w:val="00B80965"/>
    <w:rsid w:val="00B830A9"/>
    <w:rsid w:val="00BB449F"/>
    <w:rsid w:val="00C320E9"/>
    <w:rsid w:val="00CE5D68"/>
    <w:rsid w:val="00D62CA4"/>
    <w:rsid w:val="00D63124"/>
    <w:rsid w:val="00D930D0"/>
    <w:rsid w:val="00DD771D"/>
    <w:rsid w:val="00E10F1B"/>
    <w:rsid w:val="00E465C1"/>
    <w:rsid w:val="00EA4F1D"/>
    <w:rsid w:val="00EB147E"/>
    <w:rsid w:val="00EC2F94"/>
    <w:rsid w:val="00EE467A"/>
    <w:rsid w:val="00EF1CDA"/>
    <w:rsid w:val="00EF7A1E"/>
    <w:rsid w:val="00F157EE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39</cp:revision>
  <cp:lastPrinted>2023-04-06T07:44:00Z</cp:lastPrinted>
  <dcterms:created xsi:type="dcterms:W3CDTF">2023-02-15T09:50:00Z</dcterms:created>
  <dcterms:modified xsi:type="dcterms:W3CDTF">2024-10-17T07:40:00Z</dcterms:modified>
</cp:coreProperties>
</file>